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B00" w:rsidRPr="00043B00" w:rsidRDefault="00043B00" w:rsidP="00043B0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Suggestions</w:t>
      </w:r>
      <w:r w:rsidRPr="00043B00">
        <w:rPr>
          <w:b/>
          <w:sz w:val="28"/>
          <w:szCs w:val="28"/>
        </w:rPr>
        <w:t xml:space="preserve"> de délégués,</w:t>
      </w:r>
      <w:r>
        <w:rPr>
          <w:b/>
          <w:sz w:val="28"/>
          <w:szCs w:val="28"/>
        </w:rPr>
        <w:t xml:space="preserve"> interviewés par Véronique, </w:t>
      </w:r>
      <w:r w:rsidRPr="00043B00">
        <w:rPr>
          <w:b/>
          <w:sz w:val="28"/>
          <w:szCs w:val="28"/>
        </w:rPr>
        <w:t>préparatoire au séminaire de juin 2024</w:t>
      </w:r>
    </w:p>
    <w:p w:rsidR="004769A0" w:rsidRPr="00043B00" w:rsidRDefault="00B72166" w:rsidP="00043B00">
      <w:pPr>
        <w:jc w:val="center"/>
        <w:rPr>
          <w:b/>
          <w:sz w:val="28"/>
          <w:szCs w:val="28"/>
        </w:rPr>
      </w:pPr>
      <w:r w:rsidRPr="00043B00">
        <w:rPr>
          <w:b/>
          <w:sz w:val="28"/>
          <w:szCs w:val="28"/>
        </w:rPr>
        <w:t>Augmenter le savoir et l’intelligence collectifs</w:t>
      </w:r>
    </w:p>
    <w:p w:rsidR="00B72166" w:rsidRDefault="00B72166"/>
    <w:p w:rsidR="00B72166" w:rsidRDefault="00B72166" w:rsidP="00B72166">
      <w:pPr>
        <w:pStyle w:val="Paragraphedeliste"/>
        <w:numPr>
          <w:ilvl w:val="0"/>
          <w:numId w:val="2"/>
        </w:numPr>
      </w:pPr>
      <w:r>
        <w:t xml:space="preserve">Adhérents : </w:t>
      </w:r>
      <w:r>
        <w:tab/>
      </w:r>
    </w:p>
    <w:p w:rsidR="00B72166" w:rsidRDefault="00B72166" w:rsidP="00B72166">
      <w:pPr>
        <w:pStyle w:val="Paragraphedeliste"/>
        <w:numPr>
          <w:ilvl w:val="0"/>
          <w:numId w:val="3"/>
        </w:numPr>
      </w:pPr>
      <w:r w:rsidRPr="00B72166">
        <w:t xml:space="preserve">Lettre mensuelle : </w:t>
      </w:r>
    </w:p>
    <w:p w:rsidR="00B72166" w:rsidRPr="00B72166" w:rsidRDefault="00B72166" w:rsidP="00B72166">
      <w:pPr>
        <w:pStyle w:val="Paragraphedeliste"/>
        <w:numPr>
          <w:ilvl w:val="4"/>
          <w:numId w:val="4"/>
        </w:numPr>
      </w:pPr>
      <w:r w:rsidRPr="00B72166">
        <w:t xml:space="preserve">mettre des extraits des nouvelles ou anciennes  fiches du site pour inviter à </w:t>
      </w:r>
      <w:r>
        <w:t xml:space="preserve">  </w:t>
      </w:r>
      <w:r w:rsidRPr="00B72166">
        <w:t>lire la suite</w:t>
      </w:r>
    </w:p>
    <w:p w:rsidR="00B72166" w:rsidRPr="00B72166" w:rsidRDefault="00B72166" w:rsidP="00B72166">
      <w:pPr>
        <w:pStyle w:val="Paragraphedeliste"/>
        <w:numPr>
          <w:ilvl w:val="4"/>
          <w:numId w:val="4"/>
        </w:numPr>
      </w:pPr>
      <w:r>
        <w:t>rapporter des actions positives et inviter les adhérents à s’y joindre autour de la dél</w:t>
      </w:r>
      <w:r w:rsidR="005F6322">
        <w:t>é</w:t>
      </w:r>
      <w:r>
        <w:t>gation.</w:t>
      </w:r>
    </w:p>
    <w:p w:rsidR="00B72166" w:rsidRDefault="00B72166" w:rsidP="00B72166">
      <w:pPr>
        <w:pStyle w:val="Paragraphedeliste"/>
        <w:numPr>
          <w:ilvl w:val="0"/>
          <w:numId w:val="3"/>
        </w:numPr>
      </w:pPr>
      <w:r>
        <w:t>Site :</w:t>
      </w:r>
    </w:p>
    <w:p w:rsidR="00B72166" w:rsidRDefault="005F6322" w:rsidP="005F6322">
      <w:pPr>
        <w:pStyle w:val="Paragraphedeliste"/>
        <w:numPr>
          <w:ilvl w:val="4"/>
          <w:numId w:val="5"/>
        </w:numPr>
      </w:pPr>
      <w:r>
        <w:t xml:space="preserve"> Mettre des v</w:t>
      </w:r>
      <w:r w:rsidR="00B72166">
        <w:t xml:space="preserve">idéo d’interview </w:t>
      </w:r>
      <w:r>
        <w:t xml:space="preserve">sur des </w:t>
      </w:r>
      <w:r w:rsidR="00B72166">
        <w:t>action</w:t>
      </w:r>
      <w:r>
        <w:t>s</w:t>
      </w:r>
      <w:r w:rsidR="00B72166">
        <w:t xml:space="preserve"> réalisée</w:t>
      </w:r>
      <w:r>
        <w:t xml:space="preserve">s </w:t>
      </w:r>
      <w:r w:rsidR="00B72166">
        <w:t>par</w:t>
      </w:r>
      <w:r>
        <w:t xml:space="preserve"> </w:t>
      </w:r>
      <w:r w:rsidR="00421817">
        <w:t>R</w:t>
      </w:r>
      <w:r>
        <w:t xml:space="preserve">obin des Toits </w:t>
      </w:r>
      <w:r w:rsidR="00B72166">
        <w:t xml:space="preserve"> + relayer </w:t>
      </w:r>
      <w:r>
        <w:t xml:space="preserve"> des évènements </w:t>
      </w:r>
      <w:r w:rsidR="00B72166">
        <w:t xml:space="preserve">autour </w:t>
      </w:r>
      <w:r w:rsidR="00B72166" w:rsidRPr="00B72166">
        <w:t xml:space="preserve">de </w:t>
      </w:r>
      <w:r w:rsidR="00B72166" w:rsidRPr="005F6322">
        <w:t>l’EHS</w:t>
      </w:r>
      <w:r w:rsidR="00B72166">
        <w:t xml:space="preserve">  </w:t>
      </w:r>
      <w:r>
        <w:t xml:space="preserve"> y compris sur </w:t>
      </w:r>
      <w:r w:rsidR="00B72166">
        <w:t xml:space="preserve"> Facebook</w:t>
      </w:r>
    </w:p>
    <w:p w:rsidR="00B72166" w:rsidRDefault="00B72166" w:rsidP="00B72166">
      <w:pPr>
        <w:pStyle w:val="Paragraphedeliste"/>
        <w:numPr>
          <w:ilvl w:val="0"/>
          <w:numId w:val="3"/>
        </w:numPr>
      </w:pPr>
      <w:r>
        <w:t>Rassembler les gens qui veulent agir, soutenir, encourager les actions juridiques et même les multiplier.</w:t>
      </w:r>
    </w:p>
    <w:p w:rsidR="00B72166" w:rsidRDefault="00CE1D28" w:rsidP="00B72166">
      <w:pPr>
        <w:pStyle w:val="Paragraphedeliste"/>
        <w:numPr>
          <w:ilvl w:val="0"/>
          <w:numId w:val="3"/>
        </w:numPr>
      </w:pPr>
      <w:r>
        <w:t>Organiser d</w:t>
      </w:r>
      <w:r w:rsidR="005F6322">
        <w:t>e</w:t>
      </w:r>
      <w:r>
        <w:t xml:space="preserve">s réunions </w:t>
      </w:r>
      <w:r w:rsidR="005F6322">
        <w:t>« </w:t>
      </w:r>
      <w:r>
        <w:t>TupperWare</w:t>
      </w:r>
      <w:r w:rsidR="005F6322">
        <w:t> »</w:t>
      </w:r>
      <w:r>
        <w:t xml:space="preserve"> pour informer ses voisins </w:t>
      </w:r>
    </w:p>
    <w:p w:rsidR="00CE1D28" w:rsidRDefault="00CE1D28" w:rsidP="00CE1D28"/>
    <w:p w:rsidR="00CE1D28" w:rsidRDefault="00CE1D28" w:rsidP="00CE1D28">
      <w:pPr>
        <w:pStyle w:val="Paragraphedeliste"/>
        <w:numPr>
          <w:ilvl w:val="0"/>
          <w:numId w:val="2"/>
        </w:numPr>
      </w:pPr>
      <w:r>
        <w:t>Se faire connaitre en tant qu’association</w:t>
      </w:r>
    </w:p>
    <w:p w:rsidR="00CE1D28" w:rsidRDefault="00CE1D28" w:rsidP="00CE1D28">
      <w:pPr>
        <w:pStyle w:val="Paragraphedeliste"/>
        <w:numPr>
          <w:ilvl w:val="0"/>
          <w:numId w:val="3"/>
        </w:numPr>
      </w:pPr>
      <w:r>
        <w:t xml:space="preserve">tracter sur les marchés. </w:t>
      </w:r>
    </w:p>
    <w:p w:rsidR="00CE1D28" w:rsidRDefault="00CE1D28" w:rsidP="00CE1D28">
      <w:pPr>
        <w:pStyle w:val="Paragraphedeliste"/>
        <w:numPr>
          <w:ilvl w:val="0"/>
          <w:numId w:val="3"/>
        </w:numPr>
      </w:pPr>
      <w:r>
        <w:t xml:space="preserve">Améliorer le référencement </w:t>
      </w:r>
      <w:r w:rsidR="005F6322">
        <w:t>d</w:t>
      </w:r>
      <w:r>
        <w:t>u site internet.</w:t>
      </w:r>
    </w:p>
    <w:p w:rsidR="00CE1D28" w:rsidRDefault="00CE1D28" w:rsidP="00CE1D28">
      <w:pPr>
        <w:pStyle w:val="Paragraphedeliste"/>
        <w:numPr>
          <w:ilvl w:val="0"/>
          <w:numId w:val="3"/>
        </w:numPr>
      </w:pPr>
      <w:r>
        <w:t>Retrouver les moyens de faire publier -&gt; Faire un dossier de  presse.</w:t>
      </w:r>
    </w:p>
    <w:p w:rsidR="00CE1D28" w:rsidRDefault="00CE1D28" w:rsidP="00CE1D28">
      <w:pPr>
        <w:pStyle w:val="Paragraphedeliste"/>
        <w:numPr>
          <w:ilvl w:val="0"/>
          <w:numId w:val="3"/>
        </w:numPr>
      </w:pPr>
      <w:r>
        <w:t xml:space="preserve">Mettre en valeur la </w:t>
      </w:r>
      <w:r w:rsidR="005F6322">
        <w:t xml:space="preserve">réactivité de la </w:t>
      </w:r>
      <w:r>
        <w:t>messagerie, l’accompagnement des EHS</w:t>
      </w:r>
      <w:r w:rsidR="005F6322">
        <w:t xml:space="preserve"> par l’association</w:t>
      </w:r>
      <w:r>
        <w:t>.</w:t>
      </w:r>
    </w:p>
    <w:p w:rsidR="000F5055" w:rsidRDefault="000F5055" w:rsidP="000F5055">
      <w:pPr>
        <w:ind w:left="360"/>
      </w:pPr>
    </w:p>
    <w:p w:rsidR="00CE1D28" w:rsidRDefault="00CE1D28" w:rsidP="000F5055">
      <w:pPr>
        <w:pStyle w:val="Paragraphedeliste"/>
        <w:numPr>
          <w:ilvl w:val="0"/>
          <w:numId w:val="2"/>
        </w:numPr>
      </w:pPr>
      <w:r>
        <w:t>Formation</w:t>
      </w:r>
    </w:p>
    <w:p w:rsidR="00CE1D28" w:rsidRDefault="00CE1D28" w:rsidP="00CE1D28">
      <w:pPr>
        <w:pStyle w:val="Paragraphedeliste"/>
        <w:numPr>
          <w:ilvl w:val="0"/>
          <w:numId w:val="3"/>
        </w:numPr>
      </w:pPr>
      <w:r>
        <w:t xml:space="preserve">Reprendre </w:t>
      </w:r>
      <w:r w:rsidR="005F6322">
        <w:t xml:space="preserve">le projet que </w:t>
      </w:r>
      <w:r>
        <w:t xml:space="preserve">l’on avait commencé à proposer d’abord </w:t>
      </w:r>
      <w:r w:rsidR="005F6322">
        <w:t xml:space="preserve"> </w:t>
      </w:r>
      <w:r>
        <w:t xml:space="preserve">aux </w:t>
      </w:r>
      <w:r w:rsidR="005F6322">
        <w:t>membres actifs, (</w:t>
      </w:r>
      <w:r>
        <w:t>délégués</w:t>
      </w:r>
      <w:r w:rsidR="005F6322">
        <w:t>,</w:t>
      </w:r>
      <w:r>
        <w:t xml:space="preserve"> messagers </w:t>
      </w:r>
      <w:r w:rsidR="005F6322">
        <w:t>et permanents téléphoniques</w:t>
      </w:r>
      <w:r>
        <w:t xml:space="preserve"> </w:t>
      </w:r>
      <w:r w:rsidR="005F6322">
        <w:t>)</w:t>
      </w:r>
      <w:r>
        <w:t xml:space="preserve">, puis aux adhérents, puis aux autres associations. </w:t>
      </w:r>
    </w:p>
    <w:p w:rsidR="00CE1D28" w:rsidRDefault="00CE1D28" w:rsidP="00CE1D28">
      <w:pPr>
        <w:pStyle w:val="Paragraphedeliste"/>
      </w:pPr>
    </w:p>
    <w:p w:rsidR="00CE1D28" w:rsidRDefault="00CE1D28" w:rsidP="00CE1D28">
      <w:pPr>
        <w:pStyle w:val="Paragraphedeliste"/>
        <w:numPr>
          <w:ilvl w:val="0"/>
          <w:numId w:val="3"/>
        </w:numPr>
      </w:pPr>
      <w:r>
        <w:t>A compléter :</w:t>
      </w:r>
    </w:p>
    <w:p w:rsidR="00CE1D28" w:rsidRDefault="00CE1D28" w:rsidP="00CE1D28">
      <w:pPr>
        <w:pStyle w:val="Paragraphedeliste"/>
      </w:pPr>
    </w:p>
    <w:p w:rsidR="00CE1D28" w:rsidRDefault="00CE1D28" w:rsidP="00CE1D28">
      <w:pPr>
        <w:pStyle w:val="Paragraphedeliste"/>
        <w:numPr>
          <w:ilvl w:val="4"/>
          <w:numId w:val="5"/>
        </w:numPr>
      </w:pPr>
      <w:r>
        <w:t>Biologie : effet des ondes</w:t>
      </w:r>
    </w:p>
    <w:p w:rsidR="00CE1D28" w:rsidRDefault="00CE1D28" w:rsidP="00CE1D28">
      <w:pPr>
        <w:pStyle w:val="Paragraphedeliste"/>
        <w:numPr>
          <w:ilvl w:val="4"/>
          <w:numId w:val="5"/>
        </w:numPr>
      </w:pPr>
      <w:r>
        <w:t>Physique : comment ça marche</w:t>
      </w:r>
    </w:p>
    <w:p w:rsidR="00CE1D28" w:rsidRDefault="00CE1D28" w:rsidP="00CE1D28">
      <w:pPr>
        <w:pStyle w:val="Paragraphedeliste"/>
        <w:numPr>
          <w:ilvl w:val="4"/>
          <w:numId w:val="5"/>
        </w:numPr>
      </w:pPr>
      <w:r>
        <w:t>Santé : hypothèses sur l’EHS</w:t>
      </w:r>
    </w:p>
    <w:p w:rsidR="00CE1D28" w:rsidRDefault="000F5055" w:rsidP="00CE1D28">
      <w:pPr>
        <w:pStyle w:val="Paragraphedeliste"/>
        <w:numPr>
          <w:ilvl w:val="4"/>
          <w:numId w:val="5"/>
        </w:numPr>
      </w:pPr>
      <w:r>
        <w:t>Sociologie : la vie connectée</w:t>
      </w:r>
    </w:p>
    <w:p w:rsidR="000F5055" w:rsidRDefault="000F5055" w:rsidP="000F5055">
      <w:pPr>
        <w:pStyle w:val="Paragraphedeliste"/>
        <w:ind w:left="1800"/>
      </w:pPr>
    </w:p>
    <w:p w:rsidR="000F5055" w:rsidRDefault="000F5055" w:rsidP="000F5055">
      <w:pPr>
        <w:pStyle w:val="Paragraphedeliste"/>
        <w:numPr>
          <w:ilvl w:val="0"/>
          <w:numId w:val="2"/>
        </w:numPr>
      </w:pPr>
      <w:r>
        <w:t xml:space="preserve">Autres associations </w:t>
      </w:r>
      <w:r w:rsidR="005F6322">
        <w:t>dont associations d’éleveurs.</w:t>
      </w:r>
    </w:p>
    <w:p w:rsidR="000F5055" w:rsidRDefault="000F5055" w:rsidP="000F5055">
      <w:pPr>
        <w:pStyle w:val="Paragraphedeliste"/>
        <w:numPr>
          <w:ilvl w:val="4"/>
          <w:numId w:val="6"/>
        </w:numPr>
      </w:pPr>
      <w:r>
        <w:t>Se rapprocher pour mutualiser les info</w:t>
      </w:r>
      <w:r w:rsidR="005F6322">
        <w:t>rmation</w:t>
      </w:r>
      <w:r>
        <w:t xml:space="preserve">s </w:t>
      </w:r>
      <w:r w:rsidR="005F6322">
        <w:t>afin d’</w:t>
      </w:r>
      <w:r>
        <w:t>éviter l</w:t>
      </w:r>
      <w:r w:rsidR="005F6322">
        <w:t>es</w:t>
      </w:r>
      <w:r>
        <w:t xml:space="preserve"> adhésions</w:t>
      </w:r>
      <w:r w:rsidR="005F6322">
        <w:t xml:space="preserve"> multiples</w:t>
      </w:r>
      <w:r>
        <w:t>.</w:t>
      </w:r>
    </w:p>
    <w:p w:rsidR="000F5055" w:rsidRDefault="000F5055" w:rsidP="000F5055">
      <w:pPr>
        <w:pStyle w:val="Paragraphedeliste"/>
        <w:numPr>
          <w:ilvl w:val="4"/>
          <w:numId w:val="6"/>
        </w:numPr>
      </w:pPr>
      <w:r>
        <w:t>Faire des actions</w:t>
      </w:r>
      <w:r w:rsidR="005F6322">
        <w:t xml:space="preserve"> communes</w:t>
      </w:r>
    </w:p>
    <w:p w:rsidR="000F5055" w:rsidRDefault="005F6322" w:rsidP="000F5055">
      <w:pPr>
        <w:pStyle w:val="Paragraphedeliste"/>
        <w:numPr>
          <w:ilvl w:val="4"/>
          <w:numId w:val="6"/>
        </w:numPr>
      </w:pPr>
      <w:r>
        <w:t>Mettre en valeur</w:t>
      </w:r>
      <w:r w:rsidR="000F5055">
        <w:t xml:space="preserve"> les différences </w:t>
      </w:r>
    </w:p>
    <w:p w:rsidR="000F5055" w:rsidRDefault="000F5055" w:rsidP="000F5055">
      <w:pPr>
        <w:pStyle w:val="Paragraphedeliste"/>
        <w:ind w:left="1800"/>
      </w:pPr>
    </w:p>
    <w:p w:rsidR="000F5055" w:rsidRDefault="000F5055" w:rsidP="000F5055">
      <w:pPr>
        <w:pStyle w:val="Paragraphedeliste"/>
        <w:numPr>
          <w:ilvl w:val="0"/>
          <w:numId w:val="2"/>
        </w:numPr>
      </w:pPr>
      <w:r>
        <w:t>Tableau de bord, aide</w:t>
      </w:r>
      <w:r w:rsidR="00421817">
        <w:t xml:space="preserve"> </w:t>
      </w:r>
      <w:r>
        <w:t>mémoire.</w:t>
      </w:r>
    </w:p>
    <w:p w:rsidR="000F5055" w:rsidRDefault="000F5055" w:rsidP="000F5055">
      <w:pPr>
        <w:pStyle w:val="Paragraphedeliste"/>
        <w:ind w:left="1416"/>
      </w:pPr>
      <w:r>
        <w:t>Choses à faire, choses faites.</w:t>
      </w:r>
    </w:p>
    <w:p w:rsidR="000F5055" w:rsidRDefault="000F5055" w:rsidP="000F5055">
      <w:pPr>
        <w:pStyle w:val="Paragraphedeliste"/>
        <w:ind w:left="1416"/>
      </w:pPr>
    </w:p>
    <w:p w:rsidR="000F5055" w:rsidRDefault="000F5055" w:rsidP="000F5055">
      <w:pPr>
        <w:pStyle w:val="Paragraphedeliste"/>
        <w:numPr>
          <w:ilvl w:val="0"/>
          <w:numId w:val="2"/>
        </w:numPr>
      </w:pPr>
      <w:r>
        <w:t xml:space="preserve">Elaborer un guide de l’auto-protection et de bonne conduite </w:t>
      </w:r>
    </w:p>
    <w:p w:rsidR="000F5055" w:rsidRDefault="000F5055" w:rsidP="000F5055">
      <w:pPr>
        <w:ind w:left="360"/>
      </w:pPr>
    </w:p>
    <w:p w:rsidR="000F5055" w:rsidRDefault="000F5055" w:rsidP="000F5055">
      <w:pPr>
        <w:pStyle w:val="Paragraphedeliste"/>
        <w:numPr>
          <w:ilvl w:val="0"/>
          <w:numId w:val="8"/>
        </w:numPr>
      </w:pPr>
      <w:r>
        <w:t>Proposer aux EHS</w:t>
      </w:r>
      <w:r w:rsidR="005F6322">
        <w:t xml:space="preserve"> </w:t>
      </w:r>
      <w:r>
        <w:t>et autres :</w:t>
      </w:r>
    </w:p>
    <w:p w:rsidR="000F5055" w:rsidRDefault="000F5055" w:rsidP="000F5055">
      <w:pPr>
        <w:pStyle w:val="Paragraphedeliste"/>
        <w:numPr>
          <w:ilvl w:val="4"/>
          <w:numId w:val="7"/>
        </w:numPr>
      </w:pPr>
      <w:r>
        <w:t>Séjours déconnecté</w:t>
      </w:r>
      <w:r w:rsidR="005F6322">
        <w:t>s (</w:t>
      </w:r>
      <w:r>
        <w:t>pause</w:t>
      </w:r>
      <w:r w:rsidR="005F6322">
        <w:t>s</w:t>
      </w:r>
      <w:r>
        <w:t xml:space="preserve"> vacances</w:t>
      </w:r>
      <w:r w:rsidR="005F6322">
        <w:t>)</w:t>
      </w:r>
      <w:r>
        <w:t>.</w:t>
      </w:r>
    </w:p>
    <w:p w:rsidR="000F5055" w:rsidRDefault="000F5055" w:rsidP="000F5055">
      <w:pPr>
        <w:pStyle w:val="Paragraphedeliste"/>
        <w:numPr>
          <w:ilvl w:val="4"/>
          <w:numId w:val="7"/>
        </w:numPr>
      </w:pPr>
      <w:r>
        <w:t>Rencontres, partages, vivre ensemble et Faire Société </w:t>
      </w:r>
    </w:p>
    <w:p w:rsidR="000F5055" w:rsidRDefault="000F5055" w:rsidP="000F5055">
      <w:pPr>
        <w:pStyle w:val="Paragraphedeliste"/>
        <w:ind w:left="1800"/>
      </w:pPr>
      <w:r>
        <w:t>Voir « Un petit plus », film de Artus</w:t>
      </w:r>
    </w:p>
    <w:p w:rsidR="000F5055" w:rsidRDefault="000F5055" w:rsidP="000F5055">
      <w:pPr>
        <w:pStyle w:val="Paragraphedeliste"/>
        <w:ind w:left="1800"/>
      </w:pPr>
    </w:p>
    <w:p w:rsidR="000F5055" w:rsidRPr="00421817" w:rsidRDefault="00F33E1C" w:rsidP="00421817">
      <w:pPr>
        <w:pStyle w:val="Paragraphedeliste"/>
        <w:ind w:left="1800" w:hanging="1091"/>
        <w:jc w:val="center"/>
        <w:rPr>
          <w:b/>
        </w:rPr>
      </w:pPr>
      <w:r w:rsidRPr="00421817">
        <w:rPr>
          <w:b/>
        </w:rPr>
        <w:t>-</w:t>
      </w:r>
      <w:r w:rsidR="000F5055" w:rsidRPr="00421817">
        <w:rPr>
          <w:b/>
        </w:rPr>
        <w:t>Donner envie de nous rejoindre</w:t>
      </w:r>
      <w:r w:rsidRPr="00421817">
        <w:rPr>
          <w:b/>
        </w:rPr>
        <w:t>-</w:t>
      </w:r>
    </w:p>
    <w:p w:rsidR="00CE1D28" w:rsidRDefault="00CE1D28" w:rsidP="00CE1D28">
      <w:pPr>
        <w:pStyle w:val="Paragraphedeliste"/>
      </w:pPr>
    </w:p>
    <w:p w:rsidR="00CE1D28" w:rsidRPr="00B72166" w:rsidRDefault="00CE1D28" w:rsidP="00CE1D28">
      <w:pPr>
        <w:pStyle w:val="Paragraphedeliste"/>
      </w:pPr>
    </w:p>
    <w:sectPr w:rsidR="00CE1D28" w:rsidRPr="00B72166" w:rsidSect="00421817">
      <w:pgSz w:w="11900" w:h="16840"/>
      <w:pgMar w:top="731" w:right="1417" w:bottom="20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7F1F"/>
    <w:multiLevelType w:val="hybridMultilevel"/>
    <w:tmpl w:val="51F24964"/>
    <w:lvl w:ilvl="0" w:tplc="6C4401A4">
      <w:start w:val="1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0BC22C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8C575B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0E414AF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FBF5E9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22111D3"/>
    <w:multiLevelType w:val="hybridMultilevel"/>
    <w:tmpl w:val="F9B2C136"/>
    <w:lvl w:ilvl="0" w:tplc="420885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06285"/>
    <w:multiLevelType w:val="hybridMultilevel"/>
    <w:tmpl w:val="393E77C0"/>
    <w:lvl w:ilvl="0" w:tplc="CD060A36">
      <w:start w:val="1"/>
      <w:numFmt w:val="bullet"/>
      <w:lvlText w:val="-"/>
      <w:lvlJc w:val="left"/>
      <w:pPr>
        <w:ind w:left="1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4303425"/>
    <w:multiLevelType w:val="hybridMultilevel"/>
    <w:tmpl w:val="8BAE2150"/>
    <w:lvl w:ilvl="0" w:tplc="420885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66"/>
    <w:rsid w:val="000320F9"/>
    <w:rsid w:val="00043B00"/>
    <w:rsid w:val="000F5055"/>
    <w:rsid w:val="001038DF"/>
    <w:rsid w:val="0027531F"/>
    <w:rsid w:val="00421817"/>
    <w:rsid w:val="005F6322"/>
    <w:rsid w:val="008459CD"/>
    <w:rsid w:val="00B72166"/>
    <w:rsid w:val="00C071BB"/>
    <w:rsid w:val="00CE1D28"/>
    <w:rsid w:val="00F3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F43DBCF-90D2-8941-8FDA-887AE144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Gervais</dc:creator>
  <cp:keywords/>
  <dc:description/>
  <cp:lastModifiedBy>corinne Gervais</cp:lastModifiedBy>
  <cp:revision>2</cp:revision>
  <dcterms:created xsi:type="dcterms:W3CDTF">2024-08-12T13:22:00Z</dcterms:created>
  <dcterms:modified xsi:type="dcterms:W3CDTF">2024-08-12T13:22:00Z</dcterms:modified>
</cp:coreProperties>
</file>